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60FA" w:rsidRDefault="002E4D6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Forest Road PTO Meeting – Virtual (Zoom)</w:t>
      </w:r>
    </w:p>
    <w:p w14:paraId="00000002" w14:textId="604443A4" w:rsidR="001860FA" w:rsidRDefault="002E4D6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EC198A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3" w14:textId="77777777" w:rsidR="001860FA" w:rsidRDefault="002E4D65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December 15, 2020, 7:00PM</w:t>
      </w:r>
    </w:p>
    <w:p w14:paraId="00000006" w14:textId="589F180C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Reports</w:t>
      </w:r>
    </w:p>
    <w:p w14:paraId="00000007" w14:textId="5D7E19D5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 Principal’s Report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198A">
        <w:rPr>
          <w:rFonts w:ascii="Times New Roman" w:eastAsia="Times New Roman" w:hAnsi="Times New Roman" w:cs="Times New Roman"/>
          <w:sz w:val="24"/>
          <w:szCs w:val="24"/>
        </w:rPr>
        <w:t>Karli was not able to attend but sent a message that a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nyone interested in </w:t>
      </w:r>
      <w:r w:rsidR="00FE549E">
        <w:rPr>
          <w:rFonts w:ascii="Times New Roman" w:eastAsia="Times New Roman" w:hAnsi="Times New Roman" w:cs="Times New Roman"/>
          <w:sz w:val="24"/>
          <w:szCs w:val="24"/>
        </w:rPr>
        <w:t xml:space="preserve">getting involved in 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>diversity</w:t>
      </w:r>
      <w:r w:rsidR="00FE549E">
        <w:rPr>
          <w:rFonts w:ascii="Times New Roman" w:eastAsia="Times New Roman" w:hAnsi="Times New Roman" w:cs="Times New Roman"/>
          <w:sz w:val="24"/>
          <w:szCs w:val="24"/>
        </w:rPr>
        <w:t xml:space="preserve"> &amp; inclusion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="00FE549E">
        <w:rPr>
          <w:rFonts w:ascii="Times New Roman" w:eastAsia="Times New Roman" w:hAnsi="Times New Roman" w:cs="Times New Roman"/>
          <w:sz w:val="24"/>
          <w:szCs w:val="24"/>
        </w:rPr>
        <w:t xml:space="preserve"> to please reach out.</w:t>
      </w:r>
    </w:p>
    <w:p w14:paraId="00000009" w14:textId="710AB865" w:rsidR="001860FA" w:rsidRDefault="002E4D65" w:rsidP="00B21FA4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President’s Report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– Laura Dvorak and Jamie had a 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>conversation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diversity ad inclusion. Possibly </w:t>
      </w:r>
      <w:r w:rsidR="00C01699">
        <w:rPr>
          <w:rFonts w:ascii="Times New Roman" w:eastAsia="Times New Roman" w:hAnsi="Times New Roman" w:cs="Times New Roman"/>
          <w:sz w:val="24"/>
          <w:szCs w:val="24"/>
        </w:rPr>
        <w:t>highlighting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a recipe that would focus on different cultures. Also, a zoom cooking class or something similar. Possibly even a pre-recorded cooking class that people could access at a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later time. This would be low-cost and 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>would not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require a lot to implement. Jermaine Stewart – father at Brook Park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 xml:space="preserve"> reached out to Jamie per Kyle’s introduction. 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He led a community forum with the police chief, </w:t>
      </w:r>
      <w:r w:rsidR="00C01699">
        <w:rPr>
          <w:rFonts w:ascii="Times New Roman" w:eastAsia="Times New Roman" w:hAnsi="Times New Roman" w:cs="Times New Roman"/>
          <w:sz w:val="24"/>
          <w:szCs w:val="24"/>
        </w:rPr>
        <w:t>Superintendents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from Brook</w:t>
      </w:r>
      <w:r w:rsidR="00C0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Park, Kyle, several trustees, etc. </w:t>
      </w:r>
      <w:r w:rsidR="0021769F">
        <w:rPr>
          <w:rFonts w:ascii="Times New Roman" w:eastAsia="Times New Roman" w:hAnsi="Times New Roman" w:cs="Times New Roman"/>
          <w:sz w:val="24"/>
          <w:szCs w:val="24"/>
        </w:rPr>
        <w:t>Jermaine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is working on some of these same ideas. He is also running for Village Trustee. He would like to collaborate with PTOs in the areas and other community groups. </w:t>
      </w:r>
    </w:p>
    <w:p w14:paraId="0000000A" w14:textId="36E3C0FC" w:rsidR="001860FA" w:rsidRDefault="002E4D65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Treasurer’s Report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– Amanda – Not much movement in the budget at this time. The PTO put $200 toward the call from the social workers.</w:t>
      </w:r>
    </w:p>
    <w:p w14:paraId="0000000B" w14:textId="77777777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Fundraising/ Fundraising Committee Updates</w:t>
      </w:r>
    </w:p>
    <w:p w14:paraId="0000000C" w14:textId="039B01EB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Boosterthon</w:t>
      </w:r>
      <w:proofErr w:type="spellEnd"/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– Discussion on how to spend last year’s </w:t>
      </w:r>
      <w:proofErr w:type="spellStart"/>
      <w:r w:rsidR="00C43C61">
        <w:rPr>
          <w:rFonts w:ascii="Times New Roman" w:eastAsia="Times New Roman" w:hAnsi="Times New Roman" w:cs="Times New Roman"/>
          <w:sz w:val="24"/>
          <w:szCs w:val="24"/>
        </w:rPr>
        <w:t>Booterthon</w:t>
      </w:r>
      <w:proofErr w:type="spellEnd"/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funds. Adaptive seating may not be useful this year or even possibly next year so there was a suggestion to purchase a large screen</w:t>
      </w:r>
      <w:r w:rsidR="00974D96">
        <w:rPr>
          <w:rFonts w:ascii="Times New Roman" w:eastAsia="Times New Roman" w:hAnsi="Times New Roman" w:cs="Times New Roman"/>
          <w:sz w:val="24"/>
          <w:szCs w:val="24"/>
        </w:rPr>
        <w:t xml:space="preserve"> for the classrooms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4D96">
        <w:rPr>
          <w:rFonts w:ascii="Times New Roman" w:eastAsia="Times New Roman" w:hAnsi="Times New Roman" w:cs="Times New Roman"/>
          <w:sz w:val="24"/>
          <w:szCs w:val="24"/>
        </w:rPr>
        <w:t>Both teachers and students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could project to the screen. The $250 </w:t>
      </w:r>
      <w:r w:rsidR="002D212A">
        <w:rPr>
          <w:rFonts w:ascii="Times New Roman" w:eastAsia="Times New Roman" w:hAnsi="Times New Roman" w:cs="Times New Roman"/>
          <w:sz w:val="24"/>
          <w:szCs w:val="24"/>
        </w:rPr>
        <w:t>wouldn’t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completely cover </w:t>
      </w:r>
      <w:r w:rsidR="002D212A">
        <w:rPr>
          <w:rFonts w:ascii="Times New Roman" w:eastAsia="Times New Roman" w:hAnsi="Times New Roman" w:cs="Times New Roman"/>
          <w:sz w:val="24"/>
          <w:szCs w:val="24"/>
        </w:rPr>
        <w:t>the cost</w:t>
      </w:r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but the district has committed to covering the rest. Would go to teachers who did not receive their </w:t>
      </w:r>
      <w:proofErr w:type="spellStart"/>
      <w:r w:rsidR="00C43C61">
        <w:rPr>
          <w:rFonts w:ascii="Times New Roman" w:eastAsia="Times New Roman" w:hAnsi="Times New Roman" w:cs="Times New Roman"/>
          <w:sz w:val="24"/>
          <w:szCs w:val="24"/>
        </w:rPr>
        <w:t>Boosterthon</w:t>
      </w:r>
      <w:proofErr w:type="spellEnd"/>
      <w:r w:rsidR="00C43C61">
        <w:rPr>
          <w:rFonts w:ascii="Times New Roman" w:eastAsia="Times New Roman" w:hAnsi="Times New Roman" w:cs="Times New Roman"/>
          <w:sz w:val="24"/>
          <w:szCs w:val="24"/>
        </w:rPr>
        <w:t xml:space="preserve"> funds yet (some did last year).</w:t>
      </w:r>
      <w:r w:rsidR="006A4C38">
        <w:rPr>
          <w:rFonts w:ascii="Times New Roman" w:eastAsia="Times New Roman" w:hAnsi="Times New Roman" w:cs="Times New Roman"/>
          <w:sz w:val="24"/>
          <w:szCs w:val="24"/>
        </w:rPr>
        <w:t xml:space="preserve"> Decision is to allocate funds in this way. Anna to let Karli know</w:t>
      </w:r>
      <w:r w:rsidR="00C01699">
        <w:rPr>
          <w:rFonts w:ascii="Times New Roman" w:eastAsia="Times New Roman" w:hAnsi="Times New Roman" w:cs="Times New Roman"/>
          <w:sz w:val="24"/>
          <w:szCs w:val="24"/>
        </w:rPr>
        <w:t xml:space="preserve"> this has been approved.</w:t>
      </w:r>
    </w:p>
    <w:p w14:paraId="0000000D" w14:textId="61EBD1DC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Gingerbread Houses/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Tates</w:t>
      </w:r>
      <w:proofErr w:type="spellEnd"/>
      <w:r w:rsidR="00CB07CB">
        <w:rPr>
          <w:rFonts w:ascii="Times New Roman" w:eastAsia="Times New Roman" w:hAnsi="Times New Roman" w:cs="Times New Roman"/>
          <w:sz w:val="24"/>
          <w:szCs w:val="24"/>
        </w:rPr>
        <w:t xml:space="preserve"> – Anna spoke with Maria and they do not have a to</w:t>
      </w:r>
      <w:r w:rsidR="00393950">
        <w:rPr>
          <w:rFonts w:ascii="Times New Roman" w:eastAsia="Times New Roman" w:hAnsi="Times New Roman" w:cs="Times New Roman"/>
          <w:sz w:val="24"/>
          <w:szCs w:val="24"/>
        </w:rPr>
        <w:t>tal yet.</w:t>
      </w:r>
    </w:p>
    <w:p w14:paraId="0000000E" w14:textId="062D0778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Restaurant Fundraisers (Joanne)</w:t>
      </w:r>
      <w:r w:rsidR="00393950">
        <w:rPr>
          <w:rFonts w:ascii="Times New Roman" w:eastAsia="Times New Roman" w:hAnsi="Times New Roman" w:cs="Times New Roman"/>
          <w:sz w:val="24"/>
          <w:szCs w:val="24"/>
        </w:rPr>
        <w:t xml:space="preserve"> – Mattone was held in November and the total give-back amount was $418.08.</w:t>
      </w:r>
      <w:r w:rsidR="00522E2E">
        <w:rPr>
          <w:rFonts w:ascii="Times New Roman" w:eastAsia="Times New Roman" w:hAnsi="Times New Roman" w:cs="Times New Roman"/>
          <w:sz w:val="24"/>
          <w:szCs w:val="24"/>
        </w:rPr>
        <w:t xml:space="preserve"> Aiming for Rosati’s at the end of January 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Committee Report</w:t>
      </w:r>
    </w:p>
    <w:p w14:paraId="00000010" w14:textId="22139D95" w:rsidR="001860FA" w:rsidRDefault="002E4D65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Run for 102 (Emily Hurley)  </w:t>
      </w:r>
      <w:r w:rsidR="00A313C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6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CA">
        <w:rPr>
          <w:rFonts w:ascii="Times New Roman" w:eastAsia="Times New Roman" w:hAnsi="Times New Roman" w:cs="Times New Roman"/>
          <w:sz w:val="24"/>
          <w:szCs w:val="24"/>
        </w:rPr>
        <w:t xml:space="preserve">5K in the past and kids 1 mile. They were hoping to have an in -person and also virtual. The more time goes on, </w:t>
      </w:r>
      <w:r w:rsidR="005859F4">
        <w:rPr>
          <w:rFonts w:ascii="Times New Roman" w:eastAsia="Times New Roman" w:hAnsi="Times New Roman" w:cs="Times New Roman"/>
          <w:sz w:val="24"/>
          <w:szCs w:val="24"/>
        </w:rPr>
        <w:t>they are leaning more toward an all virtual. Kids running on their own</w:t>
      </w:r>
      <w:r w:rsidR="008211D3">
        <w:rPr>
          <w:rFonts w:ascii="Times New Roman" w:eastAsia="Times New Roman" w:hAnsi="Times New Roman" w:cs="Times New Roman"/>
          <w:sz w:val="24"/>
          <w:szCs w:val="24"/>
        </w:rPr>
        <w:t xml:space="preserve"> doesn’t allow for parents to mandate social distancing, etc. A </w:t>
      </w:r>
      <w:r w:rsidR="00821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1mile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8211D3">
        <w:rPr>
          <w:rFonts w:ascii="Times New Roman" w:eastAsia="Times New Roman" w:hAnsi="Times New Roman" w:cs="Times New Roman"/>
          <w:sz w:val="24"/>
          <w:szCs w:val="24"/>
        </w:rPr>
        <w:t>kids run has been decided</w:t>
      </w:r>
      <w:r w:rsidR="00873B1B">
        <w:rPr>
          <w:rFonts w:ascii="Times New Roman" w:eastAsia="Times New Roman" w:hAnsi="Times New Roman" w:cs="Times New Roman"/>
          <w:sz w:val="24"/>
          <w:szCs w:val="24"/>
        </w:rPr>
        <w:t xml:space="preserve">. The goal is to give the kids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event to look forward to </w:t>
      </w:r>
      <w:r w:rsidR="00873B1B">
        <w:rPr>
          <w:rFonts w:ascii="Times New Roman" w:eastAsia="Times New Roman" w:hAnsi="Times New Roman" w:cs="Times New Roman"/>
          <w:sz w:val="24"/>
          <w:szCs w:val="24"/>
        </w:rPr>
        <w:t xml:space="preserve">and raise funds at the same time. </w:t>
      </w:r>
      <w:proofErr w:type="spellStart"/>
      <w:r w:rsidR="007200F8">
        <w:rPr>
          <w:rFonts w:ascii="Times New Roman" w:eastAsia="Times New Roman" w:hAnsi="Times New Roman" w:cs="Times New Roman"/>
          <w:sz w:val="24"/>
          <w:szCs w:val="24"/>
        </w:rPr>
        <w:t>Virutal</w:t>
      </w:r>
      <w:proofErr w:type="spellEnd"/>
      <w:r w:rsidR="007200F8">
        <w:rPr>
          <w:rFonts w:ascii="Times New Roman" w:eastAsia="Times New Roman" w:hAnsi="Times New Roman" w:cs="Times New Roman"/>
          <w:sz w:val="24"/>
          <w:szCs w:val="24"/>
        </w:rPr>
        <w:t xml:space="preserve"> window would be around </w:t>
      </w:r>
      <w:r>
        <w:rPr>
          <w:rFonts w:ascii="Times New Roman" w:eastAsia="Times New Roman" w:hAnsi="Times New Roman" w:cs="Times New Roman"/>
          <w:sz w:val="24"/>
          <w:szCs w:val="24"/>
        </w:rPr>
        <w:t>May 12</w:t>
      </w:r>
      <w:r w:rsidRPr="002E4D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May 15</w:t>
      </w:r>
      <w:r w:rsidRPr="002E4D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1" w14:textId="77777777" w:rsidR="001860FA" w:rsidRDefault="002E4D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New Business </w:t>
      </w:r>
    </w:p>
    <w:p w14:paraId="00000012" w14:textId="5E6EF697" w:rsidR="001860FA" w:rsidRDefault="002E4D6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73CD7">
        <w:rPr>
          <w:rFonts w:ascii="Times New Roman" w:eastAsia="Times New Roman" w:hAnsi="Times New Roman" w:cs="Times New Roman"/>
          <w:sz w:val="24"/>
          <w:szCs w:val="24"/>
        </w:rPr>
        <w:t xml:space="preserve"> – Crystal Strickler had some questions/ideas about passive fundraising</w:t>
      </w:r>
      <w:r w:rsidR="00AF3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15CD">
        <w:rPr>
          <w:rFonts w:ascii="Times New Roman" w:eastAsia="Times New Roman" w:hAnsi="Times New Roman" w:cs="Times New Roman"/>
          <w:sz w:val="24"/>
          <w:szCs w:val="24"/>
        </w:rPr>
        <w:t xml:space="preserve">Script has some tax implications that made it unattractive for us. Also, will look into Benefit Mobile. </w:t>
      </w:r>
      <w:r w:rsidR="00AF3068">
        <w:rPr>
          <w:rFonts w:ascii="Times New Roman" w:eastAsia="Times New Roman" w:hAnsi="Times New Roman" w:cs="Times New Roman"/>
          <w:sz w:val="24"/>
          <w:szCs w:val="24"/>
        </w:rPr>
        <w:t>Jamie addressed and mentioned the possible virtual trivia night, etc.</w:t>
      </w:r>
      <w:r w:rsidR="00794960">
        <w:rPr>
          <w:rFonts w:ascii="Times New Roman" w:eastAsia="Times New Roman" w:hAnsi="Times New Roman" w:cs="Times New Roman"/>
          <w:sz w:val="24"/>
          <w:szCs w:val="24"/>
        </w:rPr>
        <w:t xml:space="preserve"> Crystal volunteered to help formulate some sort of virtual cultural program. </w:t>
      </w:r>
      <w:r w:rsidR="00AD0EED">
        <w:rPr>
          <w:rFonts w:ascii="Times New Roman" w:eastAsia="Times New Roman" w:hAnsi="Times New Roman" w:cs="Times New Roman"/>
          <w:sz w:val="24"/>
          <w:szCs w:val="24"/>
        </w:rPr>
        <w:t>Suggestions included families putting together a video of them making a family recipe, reading story from their culture</w:t>
      </w:r>
      <w:r w:rsidR="00EC198A">
        <w:rPr>
          <w:rFonts w:ascii="Times New Roman" w:eastAsia="Times New Roman" w:hAnsi="Times New Roman" w:cs="Times New Roman"/>
          <w:sz w:val="24"/>
          <w:szCs w:val="24"/>
        </w:rPr>
        <w:t>, dance, etc.</w:t>
      </w:r>
    </w:p>
    <w:p w14:paraId="00000013" w14:textId="77777777" w:rsidR="001860FA" w:rsidRDefault="002E4D6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00000014" w14:textId="77777777" w:rsidR="001860FA" w:rsidRDefault="001860FA"/>
    <w:sectPr w:rsidR="001860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A"/>
    <w:rsid w:val="001860FA"/>
    <w:rsid w:val="0021769F"/>
    <w:rsid w:val="002D212A"/>
    <w:rsid w:val="002E4D65"/>
    <w:rsid w:val="00393950"/>
    <w:rsid w:val="00522E2E"/>
    <w:rsid w:val="005859F4"/>
    <w:rsid w:val="006A4C38"/>
    <w:rsid w:val="007200F8"/>
    <w:rsid w:val="00773CD7"/>
    <w:rsid w:val="00794960"/>
    <w:rsid w:val="008211D3"/>
    <w:rsid w:val="00873B1B"/>
    <w:rsid w:val="008A6467"/>
    <w:rsid w:val="00974D96"/>
    <w:rsid w:val="00A313CA"/>
    <w:rsid w:val="00AD0EED"/>
    <w:rsid w:val="00AF3068"/>
    <w:rsid w:val="00B21FA4"/>
    <w:rsid w:val="00C01699"/>
    <w:rsid w:val="00C43C61"/>
    <w:rsid w:val="00CA15CD"/>
    <w:rsid w:val="00CB07CB"/>
    <w:rsid w:val="00EC198A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A358"/>
  <w15:docId w15:val="{2FC82539-D2A3-44D7-BBB0-A82EC8A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Van Etten</dc:creator>
  <cp:lastModifiedBy>Joanne Van Etten</cp:lastModifiedBy>
  <cp:revision>27</cp:revision>
  <dcterms:created xsi:type="dcterms:W3CDTF">2020-12-16T01:13:00Z</dcterms:created>
  <dcterms:modified xsi:type="dcterms:W3CDTF">2020-12-16T01:56:00Z</dcterms:modified>
</cp:coreProperties>
</file>